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D7" w:rsidRPr="00F02A69" w:rsidRDefault="001577D7" w:rsidP="001577D7">
      <w:pPr>
        <w:jc w:val="center"/>
        <w:rPr>
          <w:rFonts w:ascii="Times New Roman" w:eastAsia="Times New Roman" w:hAnsi="Times New Roman" w:cs="Times New Roman"/>
          <w:sz w:val="24"/>
          <w:szCs w:val="24"/>
          <w:lang w:eastAsia="en-ZA"/>
        </w:rPr>
      </w:pPr>
      <w:bookmarkStart w:id="0" w:name="_GoBack"/>
      <w:bookmarkEnd w:id="0"/>
      <w:r w:rsidRPr="00F02A69">
        <w:rPr>
          <w:rFonts w:ascii="Times New Roman" w:eastAsia="Times New Roman" w:hAnsi="Times New Roman" w:cs="Times New Roman"/>
          <w:b/>
          <w:bCs/>
          <w:sz w:val="24"/>
          <w:szCs w:val="24"/>
          <w:lang w:eastAsia="en-ZA"/>
        </w:rPr>
        <w:t>TERMS OF REFERENCE FOR INDIVIDUAL CONSULTANT</w:t>
      </w:r>
    </w:p>
    <w:p w:rsidR="001577D7" w:rsidRPr="00F02A69" w:rsidRDefault="001577D7" w:rsidP="001577D7">
      <w:pPr>
        <w:rPr>
          <w:rFonts w:ascii="Times New Roman" w:eastAsia="Times New Roman" w:hAnsi="Times New Roman" w:cs="Times New Roman"/>
          <w:sz w:val="24"/>
          <w:szCs w:val="24"/>
          <w:lang w:eastAsia="en-ZA"/>
        </w:rPr>
      </w:pPr>
    </w:p>
    <w:tbl>
      <w:tblPr>
        <w:tblW w:w="0" w:type="auto"/>
        <w:tblCellMar>
          <w:top w:w="15" w:type="dxa"/>
          <w:left w:w="15" w:type="dxa"/>
          <w:bottom w:w="15" w:type="dxa"/>
          <w:right w:w="15" w:type="dxa"/>
        </w:tblCellMar>
        <w:tblLook w:val="04A0" w:firstRow="1" w:lastRow="0" w:firstColumn="1" w:lastColumn="0" w:noHBand="0" w:noVBand="1"/>
      </w:tblPr>
      <w:tblGrid>
        <w:gridCol w:w="2870"/>
        <w:gridCol w:w="6140"/>
      </w:tblGrid>
      <w:tr w:rsidR="00F02A69" w:rsidRPr="00F02A69" w:rsidTr="001577D7">
        <w:trPr>
          <w:trHeight w:val="20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77" w:type="dxa"/>
              <w:bottom w:w="0" w:type="dxa"/>
              <w:right w:w="177" w:type="dxa"/>
            </w:tcMar>
            <w:hideMark/>
          </w:tcPr>
          <w:p w:rsidR="001577D7" w:rsidRPr="00F02A69" w:rsidRDefault="00F02A69" w:rsidP="001577D7">
            <w:pPr>
              <w:spacing w:before="109" w:after="54"/>
              <w:rPr>
                <w:rFonts w:ascii="Times New Roman" w:eastAsia="Times New Roman" w:hAnsi="Times New Roman" w:cs="Times New Roman"/>
                <w:sz w:val="24"/>
                <w:szCs w:val="24"/>
                <w:lang w:eastAsia="en-ZA"/>
              </w:rPr>
            </w:pPr>
            <w:r w:rsidRPr="00F02A69">
              <w:rPr>
                <w:rFonts w:ascii="Times New Roman" w:eastAsia="Times New Roman" w:hAnsi="Times New Roman" w:cs="Times New Roman"/>
                <w:b/>
                <w:bCs/>
                <w:sz w:val="24"/>
                <w:szCs w:val="24"/>
                <w:lang w:eastAsia="en-ZA"/>
              </w:rPr>
              <w:t xml:space="preserve">TERMS OF REFERENCE </w:t>
            </w:r>
          </w:p>
        </w:tc>
      </w:tr>
      <w:tr w:rsidR="00F02A69" w:rsidRPr="00F02A69" w:rsidTr="001577D7">
        <w:tc>
          <w:tcPr>
            <w:tcW w:w="0" w:type="auto"/>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F02A69" w:rsidRDefault="00974BB8" w:rsidP="001577D7">
            <w:pPr>
              <w:spacing w:before="40" w:after="54"/>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Background and Context</w:t>
            </w:r>
          </w:p>
          <w:p w:rsidR="00974BB8" w:rsidRPr="00F02A69" w:rsidRDefault="00974BB8" w:rsidP="001577D7">
            <w:pPr>
              <w:spacing w:before="40" w:after="54"/>
              <w:rPr>
                <w:rFonts w:ascii="Times New Roman" w:eastAsia="Times New Roman" w:hAnsi="Times New Roman" w:cs="Times New Roman"/>
                <w:sz w:val="24"/>
                <w:szCs w:val="24"/>
                <w:lang w:eastAsia="en-ZA"/>
              </w:rPr>
            </w:pPr>
          </w:p>
        </w:tc>
        <w:tc>
          <w:tcPr>
            <w:tcW w:w="0" w:type="auto"/>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0B0E63" w:rsidRPr="00F02A69" w:rsidRDefault="000B0E63" w:rsidP="000B0E63">
            <w:pPr>
              <w:spacing w:before="40" w:after="54"/>
              <w:jc w:val="both"/>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Lesotho has experienced drought in the 2018/19 agricultural season impacting on the current food security situation. This also impacts on gender based violence, HIV as well as sexual and reproductive health and rights.</w:t>
            </w:r>
          </w:p>
          <w:p w:rsidR="000B0E63" w:rsidRPr="00F02A69" w:rsidRDefault="000B0E63" w:rsidP="000B0E63">
            <w:pPr>
              <w:spacing w:before="40" w:after="54"/>
              <w:jc w:val="both"/>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The Disaster Management Authority (DMA) and partners conducted a rapid assessment of the situation in March to project immediate needs and impacts of various sectors as a result of the drought.</w:t>
            </w:r>
          </w:p>
          <w:p w:rsidR="001577D7" w:rsidRPr="00F02A69" w:rsidRDefault="000B0E63" w:rsidP="00AA0B69">
            <w:pPr>
              <w:spacing w:before="40" w:after="54"/>
              <w:jc w:val="both"/>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Based on the Rapid Assessment resul</w:t>
            </w:r>
            <w:r w:rsidR="00AA0B69" w:rsidRPr="00F02A69">
              <w:rPr>
                <w:rFonts w:ascii="Times New Roman" w:eastAsia="Times New Roman" w:hAnsi="Times New Roman" w:cs="Times New Roman"/>
                <w:sz w:val="24"/>
                <w:szCs w:val="24"/>
                <w:lang w:eastAsia="en-ZA"/>
              </w:rPr>
              <w:t>ts, it is anticipated that around 500 000 Basotho are going to be affected by the drought and are expected to be insecure.</w:t>
            </w:r>
          </w:p>
          <w:p w:rsidR="00DA66C1" w:rsidRPr="00F02A69" w:rsidRDefault="00DA66C1" w:rsidP="00DA66C1">
            <w:pPr>
              <w:spacing w:before="40" w:after="54"/>
              <w:jc w:val="both"/>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 xml:space="preserve">It is also against this background that the United Nations (UN) in Lesotho undertook early action to deliver urgent lifesaving multi-sectoral emergency assistance to severely food insecure households and to address the impacts of drought and erratic rainfall that are affecting the population in Mohale’s Hoek, Maseru, Quthing and Qacha’s Nek districts. </w:t>
            </w:r>
          </w:p>
          <w:p w:rsidR="00DA66C1" w:rsidRPr="00F02A69" w:rsidRDefault="00DA66C1" w:rsidP="00DA66C1">
            <w:pPr>
              <w:spacing w:before="40" w:after="54"/>
              <w:jc w:val="both"/>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 xml:space="preserve">The UN agencies IOM, FAO, UNICEF, UNFPA, WFP and WHO jointly with national partners and through “delivering as one” mobilized funds from the UN Central Emergency Response Fund (CERF) to address priority humanitarian needs in nutrition; water, sanitation and hygiene; agriculture; food security; health; and protection. </w:t>
            </w:r>
          </w:p>
          <w:p w:rsidR="00D75D75" w:rsidRPr="00F02A69" w:rsidRDefault="00DA66C1" w:rsidP="00D75D75">
            <w:pPr>
              <w:spacing w:before="40" w:after="54"/>
              <w:jc w:val="both"/>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 xml:space="preserve">Through the CERF, the UN in Lesotho is currently implementing </w:t>
            </w:r>
            <w:r w:rsidR="00D75D75" w:rsidRPr="00F02A69">
              <w:rPr>
                <w:rFonts w:ascii="Times New Roman" w:eastAsia="Times New Roman" w:hAnsi="Times New Roman" w:cs="Times New Roman"/>
                <w:sz w:val="24"/>
                <w:szCs w:val="24"/>
                <w:lang w:eastAsia="en-ZA"/>
              </w:rPr>
              <w:t>a humanitarian assistance project on “</w:t>
            </w:r>
            <w:r w:rsidRPr="00F02A69">
              <w:rPr>
                <w:rFonts w:ascii="Times New Roman" w:eastAsia="Times New Roman" w:hAnsi="Times New Roman" w:cs="Times New Roman"/>
                <w:sz w:val="24"/>
                <w:szCs w:val="24"/>
                <w:lang w:eastAsia="en-ZA"/>
              </w:rPr>
              <w:t xml:space="preserve">Provision of life saving protection, Gender Based Violence and Psychosocial support </w:t>
            </w:r>
            <w:r w:rsidR="00D75D75" w:rsidRPr="00F02A69">
              <w:rPr>
                <w:rFonts w:ascii="Times New Roman" w:eastAsia="Times New Roman" w:hAnsi="Times New Roman" w:cs="Times New Roman"/>
                <w:sz w:val="24"/>
                <w:szCs w:val="24"/>
                <w:lang w:eastAsia="en-ZA"/>
              </w:rPr>
              <w:t>to drought affected populations.”</w:t>
            </w:r>
            <w:r w:rsidRPr="00F02A69">
              <w:rPr>
                <w:rFonts w:ascii="Times New Roman" w:eastAsia="Times New Roman" w:hAnsi="Times New Roman" w:cs="Times New Roman"/>
                <w:sz w:val="24"/>
                <w:szCs w:val="24"/>
                <w:lang w:eastAsia="en-ZA"/>
              </w:rPr>
              <w:t xml:space="preserve"> The Videographer will therefore be expected to </w:t>
            </w:r>
            <w:r w:rsidR="00D75D75" w:rsidRPr="00F02A69">
              <w:rPr>
                <w:rFonts w:ascii="Times New Roman" w:eastAsia="Times New Roman" w:hAnsi="Times New Roman" w:cs="Times New Roman"/>
                <w:sz w:val="24"/>
                <w:szCs w:val="24"/>
                <w:lang w:eastAsia="en-ZA"/>
              </w:rPr>
              <w:t>document human interest stories and achievements of the project.</w:t>
            </w:r>
          </w:p>
          <w:p w:rsidR="00AA0B69" w:rsidRPr="00F02A69" w:rsidRDefault="00DA66C1" w:rsidP="00D75D75">
            <w:pPr>
              <w:spacing w:before="40" w:after="54"/>
              <w:jc w:val="both"/>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 xml:space="preserve"> </w:t>
            </w:r>
          </w:p>
        </w:tc>
      </w:tr>
      <w:tr w:rsidR="00F02A69" w:rsidRPr="00F02A69" w:rsidTr="001577D7">
        <w:trPr>
          <w:trHeight w:val="1620"/>
        </w:trPr>
        <w:tc>
          <w:tcPr>
            <w:tcW w:w="0" w:type="auto"/>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F02A69" w:rsidRDefault="001577D7" w:rsidP="001577D7">
            <w:pPr>
              <w:spacing w:before="40" w:after="54"/>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Purpose of consultancy:</w:t>
            </w:r>
          </w:p>
        </w:tc>
        <w:tc>
          <w:tcPr>
            <w:tcW w:w="0" w:type="auto"/>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E20567" w:rsidRPr="00F02A69" w:rsidRDefault="00D75D75" w:rsidP="00D75D75">
            <w:pPr>
              <w:spacing w:before="40" w:after="54"/>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 xml:space="preserve">To produce a multimedia 5-minute video clip highlighting success stories on the CERF funded humanitarian project on provision of life saving protection, Gender Based Violence and Psychosocial support to drought affected populations. </w:t>
            </w:r>
          </w:p>
          <w:p w:rsidR="001577D7" w:rsidRPr="00F02A69" w:rsidRDefault="00511B3E" w:rsidP="002E4DB0">
            <w:pPr>
              <w:spacing w:before="40" w:after="54"/>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 xml:space="preserve"> </w:t>
            </w:r>
          </w:p>
        </w:tc>
      </w:tr>
      <w:tr w:rsidR="00F02A69" w:rsidRPr="00F02A69" w:rsidTr="001577D7">
        <w:tc>
          <w:tcPr>
            <w:tcW w:w="0" w:type="auto"/>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F02A69" w:rsidRDefault="001577D7" w:rsidP="001577D7">
            <w:pPr>
              <w:spacing w:before="40" w:after="54"/>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Scope of work:</w:t>
            </w:r>
          </w:p>
          <w:p w:rsidR="001577D7" w:rsidRPr="00F02A69" w:rsidRDefault="001577D7" w:rsidP="001577D7">
            <w:pPr>
              <w:rPr>
                <w:rFonts w:ascii="Times New Roman" w:eastAsia="Times New Roman" w:hAnsi="Times New Roman" w:cs="Times New Roman"/>
                <w:sz w:val="24"/>
                <w:szCs w:val="24"/>
                <w:lang w:eastAsia="en-ZA"/>
              </w:rPr>
            </w:pPr>
          </w:p>
          <w:p w:rsidR="001577D7" w:rsidRPr="00F02A69" w:rsidRDefault="001577D7" w:rsidP="001577D7">
            <w:pPr>
              <w:spacing w:before="40" w:after="54"/>
              <w:rPr>
                <w:rFonts w:ascii="Times New Roman" w:eastAsia="Times New Roman" w:hAnsi="Times New Roman" w:cs="Times New Roman"/>
                <w:sz w:val="24"/>
                <w:szCs w:val="24"/>
                <w:lang w:eastAsia="en-ZA"/>
              </w:rPr>
            </w:pPr>
            <w:r w:rsidRPr="00F02A69">
              <w:rPr>
                <w:rFonts w:ascii="Times New Roman" w:eastAsia="Times New Roman" w:hAnsi="Times New Roman" w:cs="Times New Roman"/>
                <w:i/>
                <w:iCs/>
                <w:sz w:val="24"/>
                <w:szCs w:val="24"/>
                <w:lang w:eastAsia="en-ZA"/>
              </w:rPr>
              <w:t>(Description of services, activities, or outputs)</w:t>
            </w:r>
          </w:p>
        </w:tc>
        <w:tc>
          <w:tcPr>
            <w:tcW w:w="0" w:type="auto"/>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E20567" w:rsidRPr="00F02A69" w:rsidRDefault="00D75D75" w:rsidP="00D75D75">
            <w:pPr>
              <w:rPr>
                <w:rFonts w:ascii="Times New Roman" w:eastAsia="Times New Roman" w:hAnsi="Times New Roman" w:cs="Times New Roman"/>
                <w:b/>
                <w:sz w:val="24"/>
                <w:szCs w:val="24"/>
                <w:lang w:eastAsia="en-ZA"/>
              </w:rPr>
            </w:pPr>
            <w:r w:rsidRPr="00F02A69">
              <w:rPr>
                <w:rFonts w:ascii="Times New Roman" w:eastAsia="Times New Roman" w:hAnsi="Times New Roman" w:cs="Times New Roman"/>
                <w:b/>
                <w:sz w:val="24"/>
                <w:szCs w:val="24"/>
                <w:lang w:eastAsia="en-ZA"/>
              </w:rPr>
              <w:t xml:space="preserve">Produce a five (5) minute video highlighting success stories of the </w:t>
            </w:r>
            <w:r w:rsidR="00E20567" w:rsidRPr="00F02A69">
              <w:rPr>
                <w:rFonts w:ascii="Times New Roman" w:eastAsia="Times New Roman" w:hAnsi="Times New Roman" w:cs="Times New Roman"/>
                <w:b/>
                <w:sz w:val="24"/>
                <w:szCs w:val="24"/>
                <w:lang w:eastAsia="en-ZA"/>
              </w:rPr>
              <w:t>challenges of the project in the five project areas</w:t>
            </w:r>
            <w:r w:rsidRPr="00F02A69">
              <w:rPr>
                <w:rFonts w:ascii="Times New Roman" w:eastAsia="Times New Roman" w:hAnsi="Times New Roman" w:cs="Times New Roman"/>
                <w:b/>
                <w:sz w:val="24"/>
                <w:szCs w:val="24"/>
                <w:lang w:eastAsia="en-ZA"/>
              </w:rPr>
              <w:t xml:space="preserve"> of Maseru, </w:t>
            </w:r>
            <w:proofErr w:type="spellStart"/>
            <w:r w:rsidRPr="00F02A69">
              <w:rPr>
                <w:rFonts w:ascii="Times New Roman" w:eastAsia="Times New Roman" w:hAnsi="Times New Roman" w:cs="Times New Roman"/>
                <w:b/>
                <w:sz w:val="24"/>
                <w:szCs w:val="24"/>
                <w:lang w:eastAsia="en-ZA"/>
              </w:rPr>
              <w:t>Mafeteng</w:t>
            </w:r>
            <w:proofErr w:type="spellEnd"/>
            <w:r w:rsidRPr="00F02A69">
              <w:rPr>
                <w:rFonts w:ascii="Times New Roman" w:eastAsia="Times New Roman" w:hAnsi="Times New Roman" w:cs="Times New Roman"/>
                <w:b/>
                <w:sz w:val="24"/>
                <w:szCs w:val="24"/>
                <w:lang w:eastAsia="en-ZA"/>
              </w:rPr>
              <w:t xml:space="preserve">, </w:t>
            </w:r>
            <w:proofErr w:type="spellStart"/>
            <w:r w:rsidRPr="00F02A69">
              <w:rPr>
                <w:rFonts w:ascii="Times New Roman" w:eastAsia="Times New Roman" w:hAnsi="Times New Roman" w:cs="Times New Roman"/>
                <w:b/>
                <w:sz w:val="24"/>
                <w:szCs w:val="24"/>
                <w:lang w:eastAsia="en-ZA"/>
              </w:rPr>
              <w:t>Mohale’sHoek</w:t>
            </w:r>
            <w:proofErr w:type="spellEnd"/>
            <w:r w:rsidRPr="00F02A69">
              <w:rPr>
                <w:rFonts w:ascii="Times New Roman" w:eastAsia="Times New Roman" w:hAnsi="Times New Roman" w:cs="Times New Roman"/>
                <w:b/>
                <w:sz w:val="24"/>
                <w:szCs w:val="24"/>
                <w:lang w:eastAsia="en-ZA"/>
              </w:rPr>
              <w:t xml:space="preserve">, </w:t>
            </w:r>
            <w:proofErr w:type="spellStart"/>
            <w:r w:rsidRPr="00F02A69">
              <w:rPr>
                <w:rFonts w:ascii="Times New Roman" w:eastAsia="Times New Roman" w:hAnsi="Times New Roman" w:cs="Times New Roman"/>
                <w:b/>
                <w:sz w:val="24"/>
                <w:szCs w:val="24"/>
                <w:lang w:eastAsia="en-ZA"/>
              </w:rPr>
              <w:t>Quthing</w:t>
            </w:r>
            <w:proofErr w:type="spellEnd"/>
            <w:r w:rsidRPr="00F02A69">
              <w:rPr>
                <w:rFonts w:ascii="Times New Roman" w:eastAsia="Times New Roman" w:hAnsi="Times New Roman" w:cs="Times New Roman"/>
                <w:b/>
                <w:sz w:val="24"/>
                <w:szCs w:val="24"/>
                <w:lang w:eastAsia="en-ZA"/>
              </w:rPr>
              <w:t xml:space="preserve"> and </w:t>
            </w:r>
            <w:proofErr w:type="spellStart"/>
            <w:r w:rsidRPr="00F02A69">
              <w:rPr>
                <w:rFonts w:ascii="Times New Roman" w:eastAsia="Times New Roman" w:hAnsi="Times New Roman" w:cs="Times New Roman"/>
                <w:b/>
                <w:sz w:val="24"/>
                <w:szCs w:val="24"/>
                <w:lang w:eastAsia="en-ZA"/>
              </w:rPr>
              <w:t>Qacha’sNek</w:t>
            </w:r>
            <w:proofErr w:type="spellEnd"/>
            <w:r w:rsidR="00E20567" w:rsidRPr="00F02A69">
              <w:rPr>
                <w:rFonts w:ascii="Times New Roman" w:eastAsia="Times New Roman" w:hAnsi="Times New Roman" w:cs="Times New Roman"/>
                <w:b/>
                <w:sz w:val="24"/>
                <w:szCs w:val="24"/>
                <w:lang w:eastAsia="en-ZA"/>
              </w:rPr>
              <w:t>.</w:t>
            </w:r>
          </w:p>
          <w:p w:rsidR="00E20567" w:rsidRPr="00F02A69" w:rsidRDefault="00E20567" w:rsidP="00E20567">
            <w:pPr>
              <w:shd w:val="clear" w:color="auto" w:fill="FFFFFF"/>
              <w:textAlignment w:val="baseline"/>
              <w:rPr>
                <w:rFonts w:ascii="Times New Roman" w:eastAsia="Times New Roman" w:hAnsi="Times New Roman" w:cs="Times New Roman"/>
                <w:sz w:val="24"/>
                <w:szCs w:val="24"/>
                <w:lang w:eastAsia="en-ZA"/>
              </w:rPr>
            </w:pPr>
          </w:p>
          <w:p w:rsidR="00E20567" w:rsidRPr="00F02A69" w:rsidRDefault="00E20567" w:rsidP="00E20567">
            <w:pPr>
              <w:shd w:val="clear" w:color="auto" w:fill="FFFFFF"/>
              <w:textAlignment w:val="baseline"/>
              <w:rPr>
                <w:rFonts w:ascii="Times New Roman" w:eastAsia="Times New Roman" w:hAnsi="Times New Roman" w:cs="Times New Roman"/>
                <w:b/>
                <w:sz w:val="24"/>
                <w:szCs w:val="24"/>
                <w:lang w:eastAsia="en-ZA"/>
              </w:rPr>
            </w:pPr>
            <w:r w:rsidRPr="00F02A69">
              <w:rPr>
                <w:rFonts w:ascii="Times New Roman" w:eastAsia="Times New Roman" w:hAnsi="Times New Roman" w:cs="Times New Roman"/>
                <w:b/>
                <w:sz w:val="24"/>
                <w:szCs w:val="24"/>
                <w:lang w:eastAsia="en-ZA"/>
              </w:rPr>
              <w:t>Specific tasks:</w:t>
            </w:r>
          </w:p>
          <w:p w:rsidR="00D75D75" w:rsidRPr="00F02A69" w:rsidRDefault="00D75D75" w:rsidP="00D75D75">
            <w:pPr>
              <w:pStyle w:val="ListParagraph"/>
              <w:numPr>
                <w:ilvl w:val="0"/>
                <w:numId w:val="1"/>
              </w:numPr>
              <w:rPr>
                <w:rFonts w:ascii="Times New Roman" w:eastAsia="Times New Roman" w:hAnsi="Times New Roman" w:cs="Times New Roman"/>
                <w:sz w:val="24"/>
                <w:szCs w:val="24"/>
                <w:shd w:val="clear" w:color="auto" w:fill="FFFFFF"/>
                <w:lang w:eastAsia="en-ZA"/>
              </w:rPr>
            </w:pPr>
            <w:r w:rsidRPr="00F02A69">
              <w:rPr>
                <w:rFonts w:ascii="Times New Roman" w:eastAsia="Times New Roman" w:hAnsi="Times New Roman" w:cs="Times New Roman"/>
                <w:sz w:val="24"/>
                <w:szCs w:val="24"/>
                <w:shd w:val="clear" w:color="auto" w:fill="FFFFFF"/>
                <w:lang w:eastAsia="en-ZA"/>
              </w:rPr>
              <w:lastRenderedPageBreak/>
              <w:t xml:space="preserve">Document the interventions, experiences and successes of the project </w:t>
            </w:r>
          </w:p>
          <w:p w:rsidR="001577D7" w:rsidRPr="00F02A69" w:rsidRDefault="00E20567" w:rsidP="002E4DB0">
            <w:pPr>
              <w:numPr>
                <w:ilvl w:val="0"/>
                <w:numId w:val="1"/>
              </w:numPr>
              <w:shd w:val="clear" w:color="auto" w:fill="FFFFFF"/>
              <w:textAlignment w:val="baseline"/>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shd w:val="clear" w:color="auto" w:fill="FFFFFF"/>
                <w:lang w:eastAsia="en-ZA"/>
              </w:rPr>
              <w:t>Conduct and film interviews of</w:t>
            </w:r>
            <w:r w:rsidR="001577D7" w:rsidRPr="00F02A69">
              <w:rPr>
                <w:rFonts w:ascii="Times New Roman" w:eastAsia="Times New Roman" w:hAnsi="Times New Roman" w:cs="Times New Roman"/>
                <w:sz w:val="24"/>
                <w:szCs w:val="24"/>
                <w:shd w:val="clear" w:color="auto" w:fill="FFFFFF"/>
                <w:lang w:eastAsia="en-ZA"/>
              </w:rPr>
              <w:t xml:space="preserve"> ben</w:t>
            </w:r>
            <w:r w:rsidR="00C576A0" w:rsidRPr="00F02A69">
              <w:rPr>
                <w:rFonts w:ascii="Times New Roman" w:eastAsia="Times New Roman" w:hAnsi="Times New Roman" w:cs="Times New Roman"/>
                <w:sz w:val="24"/>
                <w:szCs w:val="24"/>
                <w:shd w:val="clear" w:color="auto" w:fill="FFFFFF"/>
                <w:lang w:eastAsia="en-ZA"/>
              </w:rPr>
              <w:t>eficiaries of the CERF Project in</w:t>
            </w:r>
            <w:r w:rsidR="001577D7" w:rsidRPr="00F02A69">
              <w:rPr>
                <w:rFonts w:ascii="Times New Roman" w:eastAsia="Times New Roman" w:hAnsi="Times New Roman" w:cs="Times New Roman"/>
                <w:sz w:val="24"/>
                <w:szCs w:val="24"/>
                <w:shd w:val="clear" w:color="auto" w:fill="FFFFFF"/>
                <w:lang w:eastAsia="en-ZA"/>
              </w:rPr>
              <w:t xml:space="preserve"> the affected </w:t>
            </w:r>
            <w:r w:rsidR="00D75D75" w:rsidRPr="00F02A69">
              <w:rPr>
                <w:rFonts w:ascii="Times New Roman" w:eastAsia="Times New Roman" w:hAnsi="Times New Roman" w:cs="Times New Roman"/>
                <w:sz w:val="24"/>
                <w:szCs w:val="24"/>
                <w:shd w:val="clear" w:color="auto" w:fill="FFFFFF"/>
                <w:lang w:eastAsia="en-ZA"/>
              </w:rPr>
              <w:t>d</w:t>
            </w:r>
            <w:r w:rsidR="001577D7" w:rsidRPr="00F02A69">
              <w:rPr>
                <w:rFonts w:ascii="Times New Roman" w:eastAsia="Times New Roman" w:hAnsi="Times New Roman" w:cs="Times New Roman"/>
                <w:sz w:val="24"/>
                <w:szCs w:val="24"/>
                <w:shd w:val="clear" w:color="auto" w:fill="FFFFFF"/>
                <w:lang w:eastAsia="en-ZA"/>
              </w:rPr>
              <w:t>istricts.</w:t>
            </w:r>
          </w:p>
          <w:p w:rsidR="002E4DB0" w:rsidRPr="00F02A69" w:rsidRDefault="002E4DB0" w:rsidP="002E4DB0">
            <w:pPr>
              <w:pStyle w:val="ListParagraph"/>
              <w:numPr>
                <w:ilvl w:val="0"/>
                <w:numId w:val="1"/>
              </w:numPr>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 xml:space="preserve">Add on video and photo materials from archives if necessary </w:t>
            </w:r>
          </w:p>
          <w:p w:rsidR="002E4DB0" w:rsidRPr="00F02A69" w:rsidRDefault="002E4DB0" w:rsidP="002E4DB0">
            <w:pPr>
              <w:pStyle w:val="ListParagraph"/>
              <w:numPr>
                <w:ilvl w:val="0"/>
                <w:numId w:val="1"/>
              </w:numPr>
              <w:shd w:val="clear" w:color="auto" w:fill="FFFFFF"/>
              <w:textAlignment w:val="baseline"/>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 xml:space="preserve">Editing and post-production of raw materials (including voice over, music, </w:t>
            </w:r>
            <w:proofErr w:type="spellStart"/>
            <w:r w:rsidRPr="00F02A69">
              <w:rPr>
                <w:rFonts w:ascii="Times New Roman" w:eastAsia="Times New Roman" w:hAnsi="Times New Roman" w:cs="Times New Roman"/>
                <w:sz w:val="24"/>
                <w:szCs w:val="24"/>
                <w:lang w:eastAsia="en-ZA"/>
              </w:rPr>
              <w:t>etc</w:t>
            </w:r>
            <w:proofErr w:type="spellEnd"/>
            <w:r w:rsidRPr="00F02A69">
              <w:rPr>
                <w:rFonts w:ascii="Times New Roman" w:eastAsia="Times New Roman" w:hAnsi="Times New Roman" w:cs="Times New Roman"/>
                <w:sz w:val="24"/>
                <w:szCs w:val="24"/>
                <w:lang w:eastAsia="en-ZA"/>
              </w:rPr>
              <w:t>)</w:t>
            </w:r>
          </w:p>
          <w:p w:rsidR="002E4DB0" w:rsidRPr="00F02A69" w:rsidRDefault="002E4DB0" w:rsidP="002E4DB0">
            <w:pPr>
              <w:pStyle w:val="ListParagraph"/>
              <w:numPr>
                <w:ilvl w:val="0"/>
                <w:numId w:val="1"/>
              </w:numPr>
              <w:shd w:val="clear" w:color="auto" w:fill="FFFFFF"/>
              <w:textAlignment w:val="baseline"/>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Subtitling in Sesotho and English</w:t>
            </w:r>
          </w:p>
          <w:p w:rsidR="002E4DB0" w:rsidRPr="00F02A69" w:rsidRDefault="002E4DB0" w:rsidP="002E4DB0">
            <w:pPr>
              <w:pStyle w:val="ListParagraph"/>
              <w:numPr>
                <w:ilvl w:val="0"/>
                <w:numId w:val="1"/>
              </w:numPr>
              <w:shd w:val="clear" w:color="auto" w:fill="FFFFFF"/>
              <w:textAlignment w:val="baseline"/>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Develop graphics, etc.  (if necessary)</w:t>
            </w:r>
          </w:p>
          <w:p w:rsidR="002E4DB0" w:rsidRPr="00F02A69" w:rsidRDefault="002E4DB0" w:rsidP="002E4DB0">
            <w:pPr>
              <w:pStyle w:val="ListParagraph"/>
              <w:shd w:val="clear" w:color="auto" w:fill="FFFFFF"/>
              <w:textAlignment w:val="baseline"/>
              <w:rPr>
                <w:rFonts w:ascii="Times New Roman" w:eastAsia="Times New Roman" w:hAnsi="Times New Roman" w:cs="Times New Roman"/>
                <w:sz w:val="24"/>
                <w:szCs w:val="24"/>
                <w:lang w:eastAsia="en-ZA"/>
              </w:rPr>
            </w:pPr>
          </w:p>
          <w:p w:rsidR="00C75F39" w:rsidRPr="00F02A69" w:rsidRDefault="00C75F39" w:rsidP="00C75F39">
            <w:pPr>
              <w:shd w:val="clear" w:color="auto" w:fill="FFFFFF"/>
              <w:textAlignment w:val="baseline"/>
              <w:rPr>
                <w:rFonts w:ascii="Times New Roman" w:eastAsia="Times New Roman" w:hAnsi="Times New Roman" w:cs="Times New Roman"/>
                <w:sz w:val="24"/>
                <w:szCs w:val="24"/>
                <w:lang w:eastAsia="en-ZA"/>
              </w:rPr>
            </w:pPr>
            <w:r w:rsidRPr="00F02A69">
              <w:rPr>
                <w:rFonts w:ascii="Times New Roman" w:eastAsia="Times New Roman" w:hAnsi="Times New Roman" w:cs="Times New Roman"/>
                <w:b/>
                <w:sz w:val="24"/>
                <w:szCs w:val="24"/>
                <w:lang w:eastAsia="en-ZA"/>
              </w:rPr>
              <w:t>Expected deliverables</w:t>
            </w:r>
            <w:r w:rsidRPr="00F02A69">
              <w:rPr>
                <w:rFonts w:ascii="Times New Roman" w:eastAsia="Times New Roman" w:hAnsi="Times New Roman" w:cs="Times New Roman"/>
                <w:sz w:val="24"/>
                <w:szCs w:val="24"/>
                <w:lang w:eastAsia="en-ZA"/>
              </w:rPr>
              <w:t>:</w:t>
            </w:r>
          </w:p>
          <w:p w:rsidR="00C75F39" w:rsidRPr="00F02A69" w:rsidRDefault="00C75F39" w:rsidP="00C75F39">
            <w:pPr>
              <w:pStyle w:val="ListParagraph"/>
              <w:numPr>
                <w:ilvl w:val="0"/>
                <w:numId w:val="3"/>
              </w:numPr>
              <w:shd w:val="clear" w:color="auto" w:fill="FFFFFF"/>
              <w:textAlignment w:val="baseline"/>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Video clips on a hard drive or USB Flash Drive</w:t>
            </w:r>
          </w:p>
          <w:p w:rsidR="00C75F39" w:rsidRPr="00F02A69" w:rsidRDefault="00C75F39" w:rsidP="00C75F39">
            <w:pPr>
              <w:pStyle w:val="ListParagraph"/>
              <w:numPr>
                <w:ilvl w:val="0"/>
                <w:numId w:val="3"/>
              </w:numPr>
              <w:shd w:val="clear" w:color="auto" w:fill="FFFFFF"/>
              <w:textAlignment w:val="baseline"/>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Copies of the videos on DV</w:t>
            </w:r>
            <w:r w:rsidR="002E4DB0" w:rsidRPr="00F02A69">
              <w:rPr>
                <w:rFonts w:ascii="Times New Roman" w:eastAsia="Times New Roman" w:hAnsi="Times New Roman" w:cs="Times New Roman"/>
                <w:sz w:val="24"/>
                <w:szCs w:val="24"/>
                <w:lang w:eastAsia="en-ZA"/>
              </w:rPr>
              <w:t>D at full r</w:t>
            </w:r>
            <w:r w:rsidRPr="00F02A69">
              <w:rPr>
                <w:rFonts w:ascii="Times New Roman" w:eastAsia="Times New Roman" w:hAnsi="Times New Roman" w:cs="Times New Roman"/>
                <w:sz w:val="24"/>
                <w:szCs w:val="24"/>
                <w:lang w:eastAsia="en-ZA"/>
              </w:rPr>
              <w:t>esolution</w:t>
            </w:r>
          </w:p>
          <w:p w:rsidR="00C75F39" w:rsidRPr="00F02A69" w:rsidRDefault="00C75F39" w:rsidP="00C75F39">
            <w:pPr>
              <w:pStyle w:val="ListParagraph"/>
              <w:numPr>
                <w:ilvl w:val="0"/>
                <w:numId w:val="3"/>
              </w:numPr>
              <w:shd w:val="clear" w:color="auto" w:fill="FFFFFF"/>
              <w:textAlignment w:val="baseline"/>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 xml:space="preserve">Still pictures of interviews, locations </w:t>
            </w:r>
            <w:r w:rsidR="00BE176F" w:rsidRPr="00F02A69">
              <w:rPr>
                <w:rFonts w:ascii="Times New Roman" w:eastAsia="Times New Roman" w:hAnsi="Times New Roman" w:cs="Times New Roman"/>
                <w:sz w:val="24"/>
                <w:szCs w:val="24"/>
                <w:lang w:eastAsia="en-ZA"/>
              </w:rPr>
              <w:t>etc.</w:t>
            </w:r>
          </w:p>
          <w:p w:rsidR="00C75F39" w:rsidRPr="00F02A69" w:rsidRDefault="00C75F39" w:rsidP="00C75F39">
            <w:pPr>
              <w:pStyle w:val="ListParagraph"/>
              <w:numPr>
                <w:ilvl w:val="0"/>
                <w:numId w:val="3"/>
              </w:numPr>
              <w:shd w:val="clear" w:color="auto" w:fill="FFFFFF"/>
              <w:textAlignment w:val="baseline"/>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Video materials (first cuts, final edits and raw materials)</w:t>
            </w:r>
          </w:p>
          <w:p w:rsidR="002E4DB0" w:rsidRPr="00F02A69" w:rsidRDefault="002E4DB0" w:rsidP="002E4DB0">
            <w:pPr>
              <w:pStyle w:val="ListParagraph"/>
              <w:shd w:val="clear" w:color="auto" w:fill="FFFFFF"/>
              <w:textAlignment w:val="baseline"/>
              <w:rPr>
                <w:rFonts w:ascii="Times New Roman" w:eastAsia="Times New Roman" w:hAnsi="Times New Roman" w:cs="Times New Roman"/>
                <w:sz w:val="24"/>
                <w:szCs w:val="24"/>
                <w:lang w:eastAsia="en-ZA"/>
              </w:rPr>
            </w:pPr>
          </w:p>
          <w:p w:rsidR="002E4DB0" w:rsidRPr="00F02A69" w:rsidRDefault="002E4DB0" w:rsidP="002E4DB0">
            <w:pPr>
              <w:shd w:val="clear" w:color="auto" w:fill="FFFFFF"/>
              <w:textAlignment w:val="baseline"/>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 xml:space="preserve">NB. Videographer must also document consent from interviewees (written or audio) </w:t>
            </w:r>
          </w:p>
        </w:tc>
      </w:tr>
      <w:tr w:rsidR="00F02A69" w:rsidRPr="00F02A69" w:rsidTr="001577D7">
        <w:tc>
          <w:tcPr>
            <w:tcW w:w="0" w:type="auto"/>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rsidR="00C576A0" w:rsidRPr="00F02A69" w:rsidRDefault="00C576A0" w:rsidP="001577D7">
            <w:pPr>
              <w:spacing w:before="40" w:after="54"/>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lastRenderedPageBreak/>
              <w:t>Required expertise qualification and competencies including language requirements:</w:t>
            </w:r>
          </w:p>
        </w:tc>
        <w:tc>
          <w:tcPr>
            <w:tcW w:w="0" w:type="auto"/>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tcPr>
          <w:p w:rsidR="00C576A0" w:rsidRPr="00F02A69" w:rsidRDefault="00C576A0" w:rsidP="00C576A0">
            <w:pPr>
              <w:shd w:val="clear" w:color="auto" w:fill="FFFFFF"/>
              <w:textAlignment w:val="baseline"/>
              <w:rPr>
                <w:rFonts w:ascii="Times New Roman" w:eastAsia="Times New Roman" w:hAnsi="Times New Roman" w:cs="Times New Roman"/>
                <w:sz w:val="24"/>
                <w:szCs w:val="24"/>
                <w:shd w:val="clear" w:color="auto" w:fill="FFFFFF"/>
                <w:lang w:eastAsia="en-ZA"/>
              </w:rPr>
            </w:pPr>
            <w:r w:rsidRPr="00F02A69">
              <w:rPr>
                <w:rFonts w:ascii="Times New Roman" w:eastAsia="Times New Roman" w:hAnsi="Times New Roman" w:cs="Times New Roman"/>
                <w:sz w:val="24"/>
                <w:szCs w:val="24"/>
                <w:shd w:val="clear" w:color="auto" w:fill="FFFFFF"/>
                <w:lang w:eastAsia="en-ZA"/>
              </w:rPr>
              <w:t xml:space="preserve">The </w:t>
            </w:r>
            <w:r w:rsidR="0058526D" w:rsidRPr="00F02A69">
              <w:rPr>
                <w:rFonts w:ascii="Times New Roman" w:eastAsia="Times New Roman" w:hAnsi="Times New Roman" w:cs="Times New Roman"/>
                <w:sz w:val="24"/>
                <w:szCs w:val="24"/>
                <w:shd w:val="clear" w:color="auto" w:fill="FFFFFF"/>
                <w:lang w:eastAsia="en-ZA"/>
              </w:rPr>
              <w:t>Videographer</w:t>
            </w:r>
            <w:r w:rsidRPr="00F02A69">
              <w:rPr>
                <w:rFonts w:ascii="Times New Roman" w:eastAsia="Times New Roman" w:hAnsi="Times New Roman" w:cs="Times New Roman"/>
                <w:sz w:val="24"/>
                <w:szCs w:val="24"/>
                <w:shd w:val="clear" w:color="auto" w:fill="FFFFFF"/>
                <w:lang w:eastAsia="en-ZA"/>
              </w:rPr>
              <w:t xml:space="preserve"> must meet the following minimum criteria:</w:t>
            </w:r>
          </w:p>
          <w:p w:rsidR="00C576A0" w:rsidRPr="00F02A69" w:rsidRDefault="00C576A0" w:rsidP="001577D7">
            <w:pPr>
              <w:numPr>
                <w:ilvl w:val="0"/>
                <w:numId w:val="1"/>
              </w:numPr>
              <w:shd w:val="clear" w:color="auto" w:fill="FFFFFF"/>
              <w:textAlignment w:val="baseline"/>
              <w:rPr>
                <w:rFonts w:ascii="Times New Roman" w:eastAsia="Times New Roman" w:hAnsi="Times New Roman" w:cs="Times New Roman"/>
                <w:sz w:val="24"/>
                <w:szCs w:val="24"/>
                <w:shd w:val="clear" w:color="auto" w:fill="FFFFFF"/>
                <w:lang w:eastAsia="en-ZA"/>
              </w:rPr>
            </w:pPr>
            <w:r w:rsidRPr="00F02A69">
              <w:rPr>
                <w:rFonts w:ascii="Times New Roman" w:eastAsia="Times New Roman" w:hAnsi="Times New Roman" w:cs="Times New Roman"/>
                <w:sz w:val="24"/>
                <w:szCs w:val="24"/>
                <w:shd w:val="clear" w:color="auto" w:fill="FFFFFF"/>
                <w:lang w:eastAsia="en-ZA"/>
              </w:rPr>
              <w:t>Experience in producing videos/documentaries</w:t>
            </w:r>
          </w:p>
          <w:p w:rsidR="00C576A0" w:rsidRPr="00F02A69" w:rsidRDefault="00C576A0" w:rsidP="00C576A0">
            <w:pPr>
              <w:numPr>
                <w:ilvl w:val="0"/>
                <w:numId w:val="1"/>
              </w:numPr>
              <w:shd w:val="clear" w:color="auto" w:fill="FFFFFF"/>
              <w:textAlignment w:val="baseline"/>
              <w:rPr>
                <w:rFonts w:ascii="Times New Roman" w:eastAsia="Times New Roman" w:hAnsi="Times New Roman" w:cs="Times New Roman"/>
                <w:sz w:val="24"/>
                <w:szCs w:val="24"/>
                <w:shd w:val="clear" w:color="auto" w:fill="FFFFFF"/>
                <w:lang w:eastAsia="en-ZA"/>
              </w:rPr>
            </w:pPr>
            <w:r w:rsidRPr="00F02A69">
              <w:rPr>
                <w:rFonts w:ascii="Times New Roman" w:eastAsia="Times New Roman" w:hAnsi="Times New Roman" w:cs="Times New Roman"/>
                <w:sz w:val="24"/>
                <w:szCs w:val="24"/>
                <w:shd w:val="clear" w:color="auto" w:fill="FFFFFF"/>
                <w:lang w:eastAsia="en-ZA"/>
              </w:rPr>
              <w:t>Ability to meet deadlines and work under pressure to produce videos.</w:t>
            </w:r>
          </w:p>
          <w:p w:rsidR="00C576A0" w:rsidRPr="00F02A69" w:rsidRDefault="00C576A0" w:rsidP="00C576A0">
            <w:pPr>
              <w:numPr>
                <w:ilvl w:val="0"/>
                <w:numId w:val="1"/>
              </w:numPr>
              <w:shd w:val="clear" w:color="auto" w:fill="FFFFFF"/>
              <w:textAlignment w:val="baseline"/>
              <w:rPr>
                <w:rFonts w:ascii="Times New Roman" w:eastAsia="Times New Roman" w:hAnsi="Times New Roman" w:cs="Times New Roman"/>
                <w:sz w:val="24"/>
                <w:szCs w:val="24"/>
                <w:shd w:val="clear" w:color="auto" w:fill="FFFFFF"/>
                <w:lang w:eastAsia="en-ZA"/>
              </w:rPr>
            </w:pPr>
            <w:r w:rsidRPr="00F02A69">
              <w:rPr>
                <w:rFonts w:ascii="Times New Roman" w:eastAsia="Times New Roman" w:hAnsi="Times New Roman" w:cs="Times New Roman"/>
                <w:sz w:val="24"/>
                <w:szCs w:val="24"/>
                <w:shd w:val="clear" w:color="auto" w:fill="FFFFFF"/>
                <w:lang w:eastAsia="en-ZA"/>
              </w:rPr>
              <w:t xml:space="preserve">The videographer will be expected to submit work previously done for review. </w:t>
            </w:r>
          </w:p>
        </w:tc>
      </w:tr>
      <w:tr w:rsidR="00F02A69" w:rsidRPr="00F02A69" w:rsidTr="001577D7">
        <w:tc>
          <w:tcPr>
            <w:tcW w:w="0" w:type="auto"/>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F02A69" w:rsidRDefault="001577D7" w:rsidP="001577D7">
            <w:pPr>
              <w:spacing w:before="40" w:after="54"/>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Place where services are to be delivered:</w:t>
            </w:r>
          </w:p>
        </w:tc>
        <w:tc>
          <w:tcPr>
            <w:tcW w:w="0" w:type="auto"/>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F02A69" w:rsidRDefault="001577D7" w:rsidP="0058526D">
            <w:pPr>
              <w:spacing w:before="40" w:after="54"/>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 xml:space="preserve">The </w:t>
            </w:r>
            <w:r w:rsidR="0058526D" w:rsidRPr="00F02A69">
              <w:rPr>
                <w:rFonts w:ascii="Times New Roman" w:eastAsia="Times New Roman" w:hAnsi="Times New Roman" w:cs="Times New Roman"/>
                <w:sz w:val="24"/>
                <w:szCs w:val="24"/>
                <w:lang w:eastAsia="en-ZA"/>
              </w:rPr>
              <w:t>videographer</w:t>
            </w:r>
            <w:r w:rsidRPr="00F02A69">
              <w:rPr>
                <w:rFonts w:ascii="Times New Roman" w:eastAsia="Times New Roman" w:hAnsi="Times New Roman" w:cs="Times New Roman"/>
                <w:sz w:val="24"/>
                <w:szCs w:val="24"/>
                <w:lang w:eastAsia="en-ZA"/>
              </w:rPr>
              <w:t xml:space="preserve"> will be required to travel to the location </w:t>
            </w:r>
            <w:r w:rsidR="00995422" w:rsidRPr="00F02A69">
              <w:rPr>
                <w:rFonts w:ascii="Times New Roman" w:eastAsia="Times New Roman" w:hAnsi="Times New Roman" w:cs="Times New Roman"/>
                <w:sz w:val="24"/>
                <w:szCs w:val="24"/>
                <w:lang w:eastAsia="en-ZA"/>
              </w:rPr>
              <w:t>of the CERF Project for collection of life stories</w:t>
            </w:r>
            <w:r w:rsidR="00BE176F" w:rsidRPr="00F02A69">
              <w:rPr>
                <w:rFonts w:ascii="Times New Roman" w:eastAsia="Times New Roman" w:hAnsi="Times New Roman" w:cs="Times New Roman"/>
                <w:sz w:val="24"/>
                <w:szCs w:val="24"/>
                <w:lang w:eastAsia="en-ZA"/>
              </w:rPr>
              <w:t xml:space="preserve"> and interviews</w:t>
            </w:r>
            <w:r w:rsidRPr="00F02A69">
              <w:rPr>
                <w:rFonts w:ascii="Times New Roman" w:eastAsia="Times New Roman" w:hAnsi="Times New Roman" w:cs="Times New Roman"/>
                <w:sz w:val="24"/>
                <w:szCs w:val="24"/>
                <w:lang w:eastAsia="en-ZA"/>
              </w:rPr>
              <w:t>.</w:t>
            </w:r>
          </w:p>
        </w:tc>
      </w:tr>
      <w:tr w:rsidR="00F02A69" w:rsidRPr="00F02A69" w:rsidTr="001577D7">
        <w:tc>
          <w:tcPr>
            <w:tcW w:w="0" w:type="auto"/>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F02A69" w:rsidRDefault="001577D7" w:rsidP="001577D7">
            <w:pPr>
              <w:spacing w:before="40" w:after="54"/>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Delivery dates and how work will be delivered (</w:t>
            </w:r>
            <w:r w:rsidRPr="00F02A69">
              <w:rPr>
                <w:rFonts w:ascii="Times New Roman" w:eastAsia="Times New Roman" w:hAnsi="Times New Roman" w:cs="Times New Roman"/>
                <w:i/>
                <w:iCs/>
                <w:sz w:val="24"/>
                <w:szCs w:val="24"/>
                <w:lang w:eastAsia="en-ZA"/>
              </w:rPr>
              <w:t>e.g.</w:t>
            </w:r>
            <w:r w:rsidRPr="00F02A69">
              <w:rPr>
                <w:rFonts w:ascii="Times New Roman" w:eastAsia="Times New Roman" w:hAnsi="Times New Roman" w:cs="Times New Roman"/>
                <w:sz w:val="24"/>
                <w:szCs w:val="24"/>
                <w:lang w:eastAsia="en-ZA"/>
              </w:rPr>
              <w:t xml:space="preserve"> electronic, hard copy etc.):</w:t>
            </w:r>
          </w:p>
        </w:tc>
        <w:tc>
          <w:tcPr>
            <w:tcW w:w="0" w:type="auto"/>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C75F39" w:rsidRPr="00F02A69" w:rsidRDefault="00C75F39" w:rsidP="00995422">
            <w:pPr>
              <w:spacing w:before="40" w:after="54"/>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This assignment including any travel is expected to take two weeks starting first week of June.</w:t>
            </w:r>
          </w:p>
          <w:p w:rsidR="00BE176F" w:rsidRPr="00F02A69" w:rsidRDefault="00BE176F" w:rsidP="00995422">
            <w:pPr>
              <w:spacing w:before="40" w:after="54"/>
              <w:rPr>
                <w:rFonts w:ascii="Times New Roman" w:eastAsia="Times New Roman" w:hAnsi="Times New Roman" w:cs="Times New Roman"/>
                <w:sz w:val="24"/>
                <w:szCs w:val="24"/>
                <w:lang w:eastAsia="en-ZA"/>
              </w:rPr>
            </w:pPr>
          </w:p>
          <w:p w:rsidR="001577D7" w:rsidRPr="00F02A69" w:rsidRDefault="001577D7" w:rsidP="00995422">
            <w:pPr>
              <w:spacing w:before="40" w:after="54"/>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 xml:space="preserve">Final products to be submitted </w:t>
            </w:r>
            <w:r w:rsidR="00995422" w:rsidRPr="00F02A69">
              <w:rPr>
                <w:rFonts w:ascii="Times New Roman" w:eastAsia="Times New Roman" w:hAnsi="Times New Roman" w:cs="Times New Roman"/>
                <w:sz w:val="24"/>
                <w:szCs w:val="24"/>
                <w:lang w:eastAsia="en-ZA"/>
              </w:rPr>
              <w:t>based on agreed timelines on</w:t>
            </w:r>
            <w:r w:rsidR="00BE176F" w:rsidRPr="00F02A69">
              <w:rPr>
                <w:rFonts w:ascii="Times New Roman" w:eastAsia="Times New Roman" w:hAnsi="Times New Roman" w:cs="Times New Roman"/>
                <w:sz w:val="24"/>
                <w:szCs w:val="24"/>
                <w:lang w:eastAsia="en-ZA"/>
              </w:rPr>
              <w:t>c</w:t>
            </w:r>
            <w:r w:rsidR="00995422" w:rsidRPr="00F02A69">
              <w:rPr>
                <w:rFonts w:ascii="Times New Roman" w:eastAsia="Times New Roman" w:hAnsi="Times New Roman" w:cs="Times New Roman"/>
                <w:sz w:val="24"/>
                <w:szCs w:val="24"/>
                <w:lang w:eastAsia="en-ZA"/>
              </w:rPr>
              <w:t>e contract is signed</w:t>
            </w:r>
            <w:r w:rsidRPr="00F02A69">
              <w:rPr>
                <w:rFonts w:ascii="Times New Roman" w:eastAsia="Times New Roman" w:hAnsi="Times New Roman" w:cs="Times New Roman"/>
                <w:sz w:val="24"/>
                <w:szCs w:val="24"/>
                <w:lang w:eastAsia="en-ZA"/>
              </w:rPr>
              <w:t>.</w:t>
            </w:r>
          </w:p>
        </w:tc>
      </w:tr>
      <w:tr w:rsidR="00F02A69" w:rsidRPr="00F02A69" w:rsidTr="001577D7">
        <w:tc>
          <w:tcPr>
            <w:tcW w:w="0" w:type="auto"/>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F02A69" w:rsidRDefault="001577D7" w:rsidP="001577D7">
            <w:pPr>
              <w:spacing w:before="40" w:after="54"/>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 xml:space="preserve">Supervisory arrangements: </w:t>
            </w:r>
          </w:p>
        </w:tc>
        <w:tc>
          <w:tcPr>
            <w:tcW w:w="0" w:type="auto"/>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F02A69" w:rsidRDefault="0058526D" w:rsidP="00BE176F">
            <w:pPr>
              <w:spacing w:before="40" w:after="54"/>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V</w:t>
            </w:r>
            <w:r w:rsidR="00BE176F" w:rsidRPr="00F02A69">
              <w:rPr>
                <w:rFonts w:ascii="Times New Roman" w:eastAsia="Times New Roman" w:hAnsi="Times New Roman" w:cs="Times New Roman"/>
                <w:sz w:val="24"/>
                <w:szCs w:val="24"/>
                <w:lang w:eastAsia="en-ZA"/>
              </w:rPr>
              <w:t>ideographer</w:t>
            </w:r>
            <w:r w:rsidR="001577D7" w:rsidRPr="00F02A69">
              <w:rPr>
                <w:rFonts w:ascii="Times New Roman" w:eastAsia="Times New Roman" w:hAnsi="Times New Roman" w:cs="Times New Roman"/>
                <w:sz w:val="24"/>
                <w:szCs w:val="24"/>
                <w:lang w:eastAsia="en-ZA"/>
              </w:rPr>
              <w:t xml:space="preserve"> will consult with local UNFPA staff</w:t>
            </w:r>
            <w:r w:rsidR="00C576A0" w:rsidRPr="00F02A69">
              <w:rPr>
                <w:rFonts w:ascii="Times New Roman" w:eastAsia="Times New Roman" w:hAnsi="Times New Roman" w:cs="Times New Roman"/>
                <w:sz w:val="24"/>
                <w:szCs w:val="24"/>
                <w:lang w:eastAsia="en-ZA"/>
              </w:rPr>
              <w:t xml:space="preserve"> and the Communications officer of UNFPA</w:t>
            </w:r>
            <w:r w:rsidR="001577D7" w:rsidRPr="00F02A69">
              <w:rPr>
                <w:rFonts w:ascii="Times New Roman" w:eastAsia="Times New Roman" w:hAnsi="Times New Roman" w:cs="Times New Roman"/>
                <w:sz w:val="24"/>
                <w:szCs w:val="24"/>
                <w:lang w:eastAsia="en-ZA"/>
              </w:rPr>
              <w:t>.</w:t>
            </w:r>
          </w:p>
        </w:tc>
      </w:tr>
      <w:tr w:rsidR="00F02A69" w:rsidRPr="00F02A69" w:rsidTr="001577D7">
        <w:tc>
          <w:tcPr>
            <w:tcW w:w="0" w:type="auto"/>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F02A69" w:rsidRDefault="001577D7" w:rsidP="001577D7">
            <w:pPr>
              <w:spacing w:before="40" w:after="54"/>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Expected travel:</w:t>
            </w:r>
          </w:p>
        </w:tc>
        <w:tc>
          <w:tcPr>
            <w:tcW w:w="0" w:type="auto"/>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F02A69" w:rsidRDefault="001577D7" w:rsidP="0058526D">
            <w:pPr>
              <w:spacing w:before="40" w:after="54"/>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 xml:space="preserve">The </w:t>
            </w:r>
            <w:r w:rsidR="0058526D" w:rsidRPr="00F02A69">
              <w:rPr>
                <w:rFonts w:ascii="Times New Roman" w:eastAsia="Times New Roman" w:hAnsi="Times New Roman" w:cs="Times New Roman"/>
                <w:sz w:val="24"/>
                <w:szCs w:val="24"/>
                <w:lang w:eastAsia="en-ZA"/>
              </w:rPr>
              <w:t>videographer</w:t>
            </w:r>
            <w:r w:rsidRPr="00F02A69">
              <w:rPr>
                <w:rFonts w:ascii="Times New Roman" w:eastAsia="Times New Roman" w:hAnsi="Times New Roman" w:cs="Times New Roman"/>
                <w:sz w:val="24"/>
                <w:szCs w:val="24"/>
                <w:lang w:eastAsia="en-ZA"/>
              </w:rPr>
              <w:t xml:space="preserve"> will be required to travel to the </w:t>
            </w:r>
            <w:r w:rsidR="00995422" w:rsidRPr="00F02A69">
              <w:rPr>
                <w:rFonts w:ascii="Times New Roman" w:eastAsia="Times New Roman" w:hAnsi="Times New Roman" w:cs="Times New Roman"/>
                <w:sz w:val="24"/>
                <w:szCs w:val="24"/>
                <w:lang w:eastAsia="en-ZA"/>
              </w:rPr>
              <w:t>CERF Project</w:t>
            </w:r>
            <w:r w:rsidRPr="00F02A69">
              <w:rPr>
                <w:rFonts w:ascii="Times New Roman" w:eastAsia="Times New Roman" w:hAnsi="Times New Roman" w:cs="Times New Roman"/>
                <w:sz w:val="24"/>
                <w:szCs w:val="24"/>
                <w:lang w:eastAsia="en-ZA"/>
              </w:rPr>
              <w:t>.</w:t>
            </w:r>
            <w:r w:rsidR="00995422" w:rsidRPr="00F02A69">
              <w:rPr>
                <w:rFonts w:ascii="Times New Roman" w:eastAsia="Times New Roman" w:hAnsi="Times New Roman" w:cs="Times New Roman"/>
                <w:sz w:val="24"/>
                <w:szCs w:val="24"/>
                <w:lang w:eastAsia="en-ZA"/>
              </w:rPr>
              <w:t xml:space="preserve"> (in Mafeteng Maseru Mohale’s Hoek, Quthing and Qacha’s Nek).</w:t>
            </w:r>
          </w:p>
        </w:tc>
      </w:tr>
      <w:tr w:rsidR="00F02A69" w:rsidRPr="00F02A69" w:rsidTr="001577D7">
        <w:tc>
          <w:tcPr>
            <w:tcW w:w="0" w:type="auto"/>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F02A69" w:rsidRDefault="001577D7" w:rsidP="001577D7">
            <w:pPr>
              <w:spacing w:before="40" w:after="54"/>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Inputs / services to be provided by UNFPA or implementing partner (</w:t>
            </w:r>
            <w:r w:rsidR="00BE176F" w:rsidRPr="00F02A69">
              <w:rPr>
                <w:rFonts w:ascii="Times New Roman" w:eastAsia="Times New Roman" w:hAnsi="Times New Roman" w:cs="Times New Roman"/>
                <w:sz w:val="24"/>
                <w:szCs w:val="24"/>
                <w:lang w:eastAsia="en-ZA"/>
              </w:rPr>
              <w:t>e.g.</w:t>
            </w:r>
            <w:r w:rsidRPr="00F02A69">
              <w:rPr>
                <w:rFonts w:ascii="Times New Roman" w:eastAsia="Times New Roman" w:hAnsi="Times New Roman" w:cs="Times New Roman"/>
                <w:sz w:val="24"/>
                <w:szCs w:val="24"/>
                <w:lang w:eastAsia="en-ZA"/>
              </w:rPr>
              <w:t xml:space="preserve"> support services, office space, equipment), if applicable:</w:t>
            </w:r>
          </w:p>
        </w:tc>
        <w:tc>
          <w:tcPr>
            <w:tcW w:w="0" w:type="auto"/>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C576A0" w:rsidRPr="00F02A69" w:rsidRDefault="00C576A0" w:rsidP="00995422">
            <w:pPr>
              <w:spacing w:before="40" w:after="54"/>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UNFPA will provide background and guidance on materials to be collected.</w:t>
            </w:r>
          </w:p>
        </w:tc>
      </w:tr>
      <w:tr w:rsidR="00F02A69" w:rsidRPr="00F02A69" w:rsidTr="001577D7">
        <w:tc>
          <w:tcPr>
            <w:tcW w:w="0" w:type="auto"/>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F02A69" w:rsidRDefault="001577D7" w:rsidP="001577D7">
            <w:pPr>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lastRenderedPageBreak/>
              <w:t>Other relevant information or special conditions, if any:</w:t>
            </w:r>
          </w:p>
        </w:tc>
        <w:tc>
          <w:tcPr>
            <w:tcW w:w="0" w:type="auto"/>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F02A69" w:rsidRDefault="001577D7" w:rsidP="0058526D">
            <w:pPr>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All photos and footage (when available) will be turned over to UNFPA</w:t>
            </w:r>
            <w:r w:rsidR="00C576A0" w:rsidRPr="00F02A69">
              <w:rPr>
                <w:rFonts w:ascii="Times New Roman" w:eastAsia="Times New Roman" w:hAnsi="Times New Roman" w:cs="Times New Roman"/>
                <w:sz w:val="24"/>
                <w:szCs w:val="24"/>
                <w:lang w:eastAsia="en-ZA"/>
              </w:rPr>
              <w:t xml:space="preserve"> and remain property of UNFPA</w:t>
            </w:r>
            <w:r w:rsidRPr="00F02A69">
              <w:rPr>
                <w:rFonts w:ascii="Times New Roman" w:eastAsia="Times New Roman" w:hAnsi="Times New Roman" w:cs="Times New Roman"/>
                <w:sz w:val="24"/>
                <w:szCs w:val="24"/>
                <w:lang w:eastAsia="en-ZA"/>
              </w:rPr>
              <w:t xml:space="preserve">; </w:t>
            </w:r>
            <w:r w:rsidR="0058526D" w:rsidRPr="00F02A69">
              <w:rPr>
                <w:rFonts w:ascii="Times New Roman" w:eastAsia="Times New Roman" w:hAnsi="Times New Roman" w:cs="Times New Roman"/>
                <w:sz w:val="24"/>
                <w:szCs w:val="24"/>
                <w:lang w:eastAsia="en-ZA"/>
              </w:rPr>
              <w:t>Videographer</w:t>
            </w:r>
            <w:r w:rsidRPr="00F02A69">
              <w:rPr>
                <w:rFonts w:ascii="Times New Roman" w:eastAsia="Times New Roman" w:hAnsi="Times New Roman" w:cs="Times New Roman"/>
                <w:sz w:val="24"/>
                <w:szCs w:val="24"/>
                <w:lang w:eastAsia="en-ZA"/>
              </w:rPr>
              <w:t xml:space="preserve"> will insure that all participants have signed a consent form or provided verbal consent, recorded on a smart phone or video camera; no participant will be compensated for participation in</w:t>
            </w:r>
            <w:r w:rsidR="0058526D" w:rsidRPr="00F02A69">
              <w:rPr>
                <w:rFonts w:ascii="Times New Roman" w:eastAsia="Times New Roman" w:hAnsi="Times New Roman" w:cs="Times New Roman"/>
                <w:sz w:val="24"/>
                <w:szCs w:val="24"/>
                <w:lang w:eastAsia="en-ZA"/>
              </w:rPr>
              <w:t xml:space="preserve"> the videos/photos.  Videographer</w:t>
            </w:r>
            <w:r w:rsidRPr="00F02A69">
              <w:rPr>
                <w:rFonts w:ascii="Times New Roman" w:eastAsia="Times New Roman" w:hAnsi="Times New Roman" w:cs="Times New Roman"/>
                <w:sz w:val="24"/>
                <w:szCs w:val="24"/>
                <w:lang w:eastAsia="en-ZA"/>
              </w:rPr>
              <w:t xml:space="preserve"> agree to conduct themselves with beneficiaries according to UN ethical guidelines.</w:t>
            </w:r>
            <w:r w:rsidR="00AB7CAF" w:rsidRPr="00F02A69">
              <w:rPr>
                <w:rFonts w:ascii="Times New Roman" w:eastAsia="Times New Roman" w:hAnsi="Times New Roman" w:cs="Times New Roman"/>
                <w:sz w:val="24"/>
                <w:szCs w:val="24"/>
                <w:lang w:eastAsia="en-ZA"/>
              </w:rPr>
              <w:t xml:space="preserve"> Videographer will organize own transport to all project sites</w:t>
            </w:r>
            <w:r w:rsidR="00F02A69" w:rsidRPr="00F02A69">
              <w:rPr>
                <w:rFonts w:ascii="Times New Roman" w:eastAsia="Times New Roman" w:hAnsi="Times New Roman" w:cs="Times New Roman"/>
                <w:sz w:val="24"/>
                <w:szCs w:val="24"/>
                <w:lang w:eastAsia="en-ZA"/>
              </w:rPr>
              <w:t xml:space="preserve"> and will be expected to include price in quotation</w:t>
            </w:r>
            <w:r w:rsidR="00AB7CAF" w:rsidRPr="00F02A69">
              <w:rPr>
                <w:rFonts w:ascii="Times New Roman" w:eastAsia="Times New Roman" w:hAnsi="Times New Roman" w:cs="Times New Roman"/>
                <w:sz w:val="24"/>
                <w:szCs w:val="24"/>
                <w:lang w:eastAsia="en-ZA"/>
              </w:rPr>
              <w:t>.</w:t>
            </w:r>
          </w:p>
        </w:tc>
      </w:tr>
      <w:tr w:rsidR="00F02A69" w:rsidRPr="00F02A69" w:rsidTr="001577D7">
        <w:tc>
          <w:tcPr>
            <w:tcW w:w="0" w:type="auto"/>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F02A69" w:rsidRDefault="001577D7" w:rsidP="001577D7">
            <w:pPr>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Payment</w:t>
            </w:r>
          </w:p>
        </w:tc>
        <w:tc>
          <w:tcPr>
            <w:tcW w:w="0" w:type="auto"/>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F02A69" w:rsidRDefault="00995422" w:rsidP="00995422">
            <w:pPr>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V</w:t>
            </w:r>
            <w:r w:rsidR="001577D7" w:rsidRPr="00F02A69">
              <w:rPr>
                <w:rFonts w:ascii="Times New Roman" w:eastAsia="Times New Roman" w:hAnsi="Times New Roman" w:cs="Times New Roman"/>
                <w:sz w:val="24"/>
                <w:szCs w:val="24"/>
                <w:lang w:eastAsia="en-ZA"/>
              </w:rPr>
              <w:t xml:space="preserve">ideographer will be paid in a lump sum </w:t>
            </w:r>
            <w:r w:rsidRPr="00F02A69">
              <w:rPr>
                <w:rFonts w:ascii="Times New Roman" w:eastAsia="Times New Roman" w:hAnsi="Times New Roman" w:cs="Times New Roman"/>
                <w:sz w:val="24"/>
                <w:szCs w:val="24"/>
                <w:lang w:eastAsia="en-ZA"/>
              </w:rPr>
              <w:t xml:space="preserve">upon completion of work </w:t>
            </w:r>
            <w:r w:rsidR="001577D7" w:rsidRPr="00F02A69">
              <w:rPr>
                <w:rFonts w:ascii="Times New Roman" w:eastAsia="Times New Roman" w:hAnsi="Times New Roman" w:cs="Times New Roman"/>
                <w:sz w:val="24"/>
                <w:szCs w:val="24"/>
                <w:lang w:eastAsia="en-ZA"/>
              </w:rPr>
              <w:t>satisfactorily completed and submitt</w:t>
            </w:r>
            <w:r w:rsidRPr="00F02A69">
              <w:rPr>
                <w:rFonts w:ascii="Times New Roman" w:eastAsia="Times New Roman" w:hAnsi="Times New Roman" w:cs="Times New Roman"/>
                <w:sz w:val="24"/>
                <w:szCs w:val="24"/>
                <w:lang w:eastAsia="en-ZA"/>
              </w:rPr>
              <w:t>ed content to UNFPA C/O</w:t>
            </w:r>
            <w:r w:rsidR="001577D7" w:rsidRPr="00F02A69">
              <w:rPr>
                <w:rFonts w:ascii="Times New Roman" w:eastAsia="Times New Roman" w:hAnsi="Times New Roman" w:cs="Times New Roman"/>
                <w:sz w:val="24"/>
                <w:szCs w:val="24"/>
                <w:lang w:eastAsia="en-ZA"/>
              </w:rPr>
              <w:t>.</w:t>
            </w:r>
          </w:p>
        </w:tc>
      </w:tr>
      <w:tr w:rsidR="001577D7" w:rsidRPr="00F02A69" w:rsidTr="001577D7">
        <w:tc>
          <w:tcPr>
            <w:tcW w:w="0" w:type="auto"/>
            <w:gridSpan w:val="2"/>
            <w:tcBorders>
              <w:top w:val="single" w:sz="6" w:space="0" w:color="000000"/>
              <w:left w:val="single" w:sz="6" w:space="0" w:color="000000"/>
              <w:bottom w:val="single" w:sz="6" w:space="0" w:color="000000"/>
              <w:right w:val="single" w:sz="6" w:space="0" w:color="000000"/>
            </w:tcBorders>
            <w:tcMar>
              <w:top w:w="0" w:type="dxa"/>
              <w:left w:w="177" w:type="dxa"/>
              <w:bottom w:w="0" w:type="dxa"/>
              <w:right w:w="177" w:type="dxa"/>
            </w:tcMar>
            <w:hideMark/>
          </w:tcPr>
          <w:p w:rsidR="001577D7" w:rsidRPr="00F02A69" w:rsidRDefault="001577D7" w:rsidP="001577D7">
            <w:pPr>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Signature of Requesting Officer in Hiring Office:</w:t>
            </w:r>
          </w:p>
          <w:p w:rsidR="0058526D" w:rsidRPr="00F02A69" w:rsidRDefault="0058526D" w:rsidP="001577D7">
            <w:pPr>
              <w:rPr>
                <w:rFonts w:ascii="Times New Roman" w:eastAsia="Times New Roman" w:hAnsi="Times New Roman" w:cs="Times New Roman"/>
                <w:sz w:val="24"/>
                <w:szCs w:val="24"/>
                <w:lang w:eastAsia="en-ZA"/>
              </w:rPr>
            </w:pPr>
          </w:p>
          <w:p w:rsidR="001577D7" w:rsidRPr="00F02A69" w:rsidRDefault="001577D7" w:rsidP="001577D7">
            <w:pPr>
              <w:rPr>
                <w:rFonts w:ascii="Times New Roman" w:eastAsia="Times New Roman" w:hAnsi="Times New Roman" w:cs="Times New Roman"/>
                <w:sz w:val="24"/>
                <w:szCs w:val="24"/>
                <w:lang w:eastAsia="en-ZA"/>
              </w:rPr>
            </w:pPr>
            <w:r w:rsidRPr="00F02A69">
              <w:rPr>
                <w:rFonts w:ascii="Times New Roman" w:eastAsia="Times New Roman" w:hAnsi="Times New Roman" w:cs="Times New Roman"/>
                <w:sz w:val="24"/>
                <w:szCs w:val="24"/>
                <w:lang w:eastAsia="en-ZA"/>
              </w:rPr>
              <w:t>Date:</w:t>
            </w:r>
          </w:p>
        </w:tc>
      </w:tr>
    </w:tbl>
    <w:p w:rsidR="002744F8" w:rsidRPr="00F02A69" w:rsidRDefault="002744F8" w:rsidP="0058526D">
      <w:pPr>
        <w:rPr>
          <w:rFonts w:ascii="Times New Roman" w:hAnsi="Times New Roman" w:cs="Times New Roman"/>
          <w:sz w:val="24"/>
          <w:szCs w:val="24"/>
        </w:rPr>
      </w:pPr>
    </w:p>
    <w:sectPr w:rsidR="002744F8" w:rsidRPr="00F02A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C1296"/>
    <w:multiLevelType w:val="multilevel"/>
    <w:tmpl w:val="54E2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436DF"/>
    <w:multiLevelType w:val="multilevel"/>
    <w:tmpl w:val="69E8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2510BC"/>
    <w:multiLevelType w:val="hybridMultilevel"/>
    <w:tmpl w:val="506CA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D7"/>
    <w:rsid w:val="000B0E63"/>
    <w:rsid w:val="001577D7"/>
    <w:rsid w:val="002744F8"/>
    <w:rsid w:val="002E4DB0"/>
    <w:rsid w:val="003A7A5A"/>
    <w:rsid w:val="00511B3E"/>
    <w:rsid w:val="0058526D"/>
    <w:rsid w:val="00670786"/>
    <w:rsid w:val="00702980"/>
    <w:rsid w:val="0074056A"/>
    <w:rsid w:val="00974BB8"/>
    <w:rsid w:val="00995422"/>
    <w:rsid w:val="00AA0B69"/>
    <w:rsid w:val="00AB7CAF"/>
    <w:rsid w:val="00BE176F"/>
    <w:rsid w:val="00C576A0"/>
    <w:rsid w:val="00C75F39"/>
    <w:rsid w:val="00D75D75"/>
    <w:rsid w:val="00D9460D"/>
    <w:rsid w:val="00DA66C1"/>
    <w:rsid w:val="00E20567"/>
    <w:rsid w:val="00F02A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644A-02E1-4888-8F9F-CC9580B7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71720">
      <w:bodyDiv w:val="1"/>
      <w:marLeft w:val="0"/>
      <w:marRight w:val="0"/>
      <w:marTop w:val="0"/>
      <w:marBottom w:val="0"/>
      <w:divBdr>
        <w:top w:val="none" w:sz="0" w:space="0" w:color="auto"/>
        <w:left w:val="none" w:sz="0" w:space="0" w:color="auto"/>
        <w:bottom w:val="none" w:sz="0" w:space="0" w:color="auto"/>
        <w:right w:val="none" w:sz="0" w:space="0" w:color="auto"/>
      </w:divBdr>
      <w:divsChild>
        <w:div w:id="44508164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mamello.molapo</dc:creator>
  <cp:keywords/>
  <dc:description/>
  <cp:lastModifiedBy>Violet</cp:lastModifiedBy>
  <cp:revision>2</cp:revision>
  <dcterms:created xsi:type="dcterms:W3CDTF">2019-05-16T12:19:00Z</dcterms:created>
  <dcterms:modified xsi:type="dcterms:W3CDTF">2019-05-16T12:19:00Z</dcterms:modified>
</cp:coreProperties>
</file>